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37" w:rsidRDefault="00A30A37"/>
    <w:p w:rsidR="00766ACF" w:rsidRDefault="00766ACF"/>
    <w:sdt>
      <w:sdtPr>
        <w:rPr>
          <w:rFonts w:cs="Arial"/>
          <w:sz w:val="24"/>
          <w:szCs w:val="24"/>
        </w:rPr>
        <w:id w:val="-850566524"/>
        <w:placeholder>
          <w:docPart w:val="C46711FB54A9472C95DA47E22CFEC920"/>
        </w:placeholder>
        <w:date w:fullDate="2022-02-14T00:00:00Z">
          <w:dateFormat w:val="dd.MM.yyyy"/>
          <w:lid w:val="de-DE"/>
          <w:storeMappedDataAs w:val="dateTime"/>
          <w:calendar w:val="gregorian"/>
        </w:date>
      </w:sdtPr>
      <w:sdtContent>
        <w:p w:rsidR="003A785E" w:rsidRDefault="003A785E" w:rsidP="003A785E">
          <w:pPr>
            <w:spacing w:line="360" w:lineRule="atLeast"/>
            <w:jc w:val="right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14.02.2022</w:t>
          </w:r>
        </w:p>
      </w:sdtContent>
    </w:sdt>
    <w:p w:rsidR="003A785E" w:rsidRDefault="003A785E" w:rsidP="003A785E">
      <w:pPr>
        <w:spacing w:line="360" w:lineRule="atLeast"/>
        <w:rPr>
          <w:rFonts w:cs="Arial"/>
          <w:sz w:val="24"/>
          <w:szCs w:val="24"/>
        </w:rPr>
      </w:pPr>
    </w:p>
    <w:p w:rsidR="003A785E" w:rsidRDefault="003A785E" w:rsidP="003A785E">
      <w:pPr>
        <w:spacing w:after="120" w:line="3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Abschlussprüfung der Berufsschule</w:t>
      </w:r>
    </w:p>
    <w:p w:rsidR="003A785E" w:rsidRPr="00B65460" w:rsidRDefault="003A785E" w:rsidP="003A785E">
      <w:pPr>
        <w:rPr>
          <w:rFonts w:cs="Arial"/>
          <w:b/>
          <w:sz w:val="24"/>
          <w:szCs w:val="24"/>
        </w:rPr>
      </w:pPr>
      <w:r w:rsidRPr="00B65460">
        <w:rPr>
          <w:rFonts w:cs="Arial"/>
          <w:b/>
          <w:sz w:val="24"/>
          <w:szCs w:val="24"/>
        </w:rPr>
        <w:t xml:space="preserve">Erklärung über die </w:t>
      </w:r>
      <w:r>
        <w:rPr>
          <w:rFonts w:cs="Arial"/>
          <w:b/>
          <w:sz w:val="24"/>
          <w:szCs w:val="24"/>
        </w:rPr>
        <w:t>Nicht-</w:t>
      </w:r>
      <w:r w:rsidRPr="00B65460">
        <w:rPr>
          <w:rFonts w:cs="Arial"/>
          <w:b/>
          <w:sz w:val="24"/>
          <w:szCs w:val="24"/>
        </w:rPr>
        <w:t xml:space="preserve">Teilnahme </w:t>
      </w:r>
      <w:r>
        <w:rPr>
          <w:rFonts w:cs="Arial"/>
          <w:b/>
          <w:sz w:val="24"/>
          <w:szCs w:val="24"/>
        </w:rPr>
        <w:t>an der schriftlichen Prüfung in den Fächern Deutsch und Gemeinschaftskunde</w:t>
      </w: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  <w:r w:rsidRPr="00B65460">
        <w:rPr>
          <w:rFonts w:cs="Arial"/>
          <w:sz w:val="24"/>
          <w:szCs w:val="24"/>
        </w:rPr>
        <w:t xml:space="preserve">Vor dem Hintergrund der durch die COVID-19-Pandemie </w:t>
      </w:r>
      <w:r>
        <w:rPr>
          <w:rFonts w:cs="Arial"/>
          <w:sz w:val="24"/>
          <w:szCs w:val="24"/>
        </w:rPr>
        <w:t xml:space="preserve">entstandenen Situation wurde entschieden, dass im Rahmen der Abschlussprüfung der Berufsschule eine Teilnahme an der schriftlichen Prüfung in mindestens einem der beiden Fächer Deutsch oder Gemeinschaftskunde verpflichtend erfolgt. </w:t>
      </w: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Somit ist eine Teilnahme an der Prüfung entweder in beiden Fächern oder nur in einem der beiden Fächer möglich. </w:t>
      </w:r>
      <w:r w:rsidRPr="00EF77DA">
        <w:rPr>
          <w:rFonts w:cs="Arial"/>
          <w:sz w:val="24"/>
          <w:szCs w:val="24"/>
        </w:rPr>
        <w:t xml:space="preserve">Erfolgt in einem dieser Fächer keine Teilnahme an der </w:t>
      </w:r>
      <w:r>
        <w:rPr>
          <w:rFonts w:cs="Arial"/>
          <w:sz w:val="24"/>
          <w:szCs w:val="24"/>
        </w:rPr>
        <w:t>P</w:t>
      </w:r>
      <w:r w:rsidRPr="00EF77DA">
        <w:rPr>
          <w:rFonts w:cs="Arial"/>
          <w:sz w:val="24"/>
          <w:szCs w:val="24"/>
        </w:rPr>
        <w:t>rüfung, gilt die Anmeldenote als Endnote gemäß § 13 Absatz 1 Nummer 1 der Berufsschulordnung.</w:t>
      </w: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Abgabe dieser Erklärung</w:t>
      </w:r>
      <w:r w:rsidR="00DD6AE4">
        <w:rPr>
          <w:rFonts w:cs="Arial"/>
          <w:sz w:val="24"/>
          <w:szCs w:val="24"/>
        </w:rPr>
        <w:t xml:space="preserve"> über die Klassenlehrer</w:t>
      </w:r>
      <w:r w:rsidR="00F9141B">
        <w:rPr>
          <w:rFonts w:cs="Arial"/>
          <w:sz w:val="24"/>
          <w:szCs w:val="24"/>
        </w:rPr>
        <w:t>*innen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745062642"/>
          <w:placeholder>
            <w:docPart w:val="D0AFA6A130BC43958F2669D3AADED89B"/>
          </w:placeholder>
        </w:sdtPr>
        <w:sdtContent>
          <w:sdt>
            <w:sdtPr>
              <w:rPr>
                <w:rFonts w:cs="Arial"/>
                <w:sz w:val="24"/>
                <w:szCs w:val="24"/>
              </w:rPr>
              <w:alias w:val="z. B. an die SL, AL,  Lehrkraft, Sekretariat"/>
              <w:tag w:val="Benennung der Person, z. B. Sekretariat, SL, AL"/>
              <w:id w:val="208617890"/>
              <w:placeholder>
                <w:docPart w:val="440C3E52A78847E39A6B25CBA0A2AA78"/>
              </w:placeholder>
            </w:sdtPr>
            <w:sdtContent>
              <w:r>
                <w:rPr>
                  <w:rFonts w:cs="Arial"/>
                  <w:sz w:val="24"/>
                  <w:szCs w:val="24"/>
                </w:rPr>
                <w:t>an die Abteilungsleitung Berufsschule</w:t>
              </w:r>
            </w:sdtContent>
          </w:sdt>
        </w:sdtContent>
      </w:sdt>
      <w:r>
        <w:rPr>
          <w:rFonts w:cs="Arial"/>
          <w:sz w:val="24"/>
          <w:szCs w:val="24"/>
        </w:rPr>
        <w:t xml:space="preserve"> muss bis zum </w:t>
      </w:r>
      <w:sdt>
        <w:sdtPr>
          <w:rPr>
            <w:rFonts w:cs="Arial"/>
            <w:sz w:val="24"/>
            <w:szCs w:val="24"/>
          </w:rPr>
          <w:id w:val="1513887220"/>
          <w:placeholder>
            <w:docPart w:val="59F34CD446C64FADB5BE2C7EC5CDE091"/>
          </w:placeholder>
          <w:date w:fullDate="2022-04-1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761580">
            <w:rPr>
              <w:rFonts w:cs="Arial"/>
              <w:sz w:val="24"/>
              <w:szCs w:val="24"/>
            </w:rPr>
            <w:t>11.04.2022</w:t>
          </w:r>
        </w:sdtContent>
      </w:sdt>
      <w:r>
        <w:rPr>
          <w:rFonts w:cs="Arial"/>
          <w:sz w:val="24"/>
          <w:szCs w:val="24"/>
        </w:rPr>
        <w:t xml:space="preserve"> erfolgen. Wird diese Erklärung nicht oder nicht bis zum genannten Zeitpunkt abgegeben, führt dies zu einer verpflichtenden Teilnahme in beiden Fächern. </w:t>
      </w: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</w:p>
    <w:p w:rsidR="003A785E" w:rsidRDefault="003A785E" w:rsidP="003A785E">
      <w:pPr>
        <w:spacing w:line="320" w:lineRule="exact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89"/>
      </w:tblGrid>
      <w:tr w:rsidR="003A785E" w:rsidTr="004B44E7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A785E" w:rsidRDefault="003A785E" w:rsidP="004B44E7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</w:tcBorders>
          </w:tcPr>
          <w:p w:rsidR="003A785E" w:rsidRDefault="003A785E" w:rsidP="004B44E7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85E" w:rsidTr="004B44E7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A785E" w:rsidRDefault="003A785E" w:rsidP="004B44E7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Name, Vorname: 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85E" w:rsidRDefault="003A785E" w:rsidP="004B44E7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85E" w:rsidRDefault="003A785E" w:rsidP="003A785E">
      <w:pPr>
        <w:spacing w:line="360" w:lineRule="atLeast"/>
        <w:rPr>
          <w:rFonts w:cs="Arial"/>
          <w:sz w:val="24"/>
          <w:szCs w:val="24"/>
        </w:rPr>
      </w:pPr>
    </w:p>
    <w:p w:rsidR="003A785E" w:rsidRPr="00DC5E3E" w:rsidRDefault="003A785E" w:rsidP="003A785E">
      <w:pPr>
        <w:spacing w:line="360" w:lineRule="atLeast"/>
        <w:rPr>
          <w:rFonts w:cs="Arial"/>
          <w:sz w:val="24"/>
          <w:szCs w:val="24"/>
        </w:rPr>
      </w:pPr>
      <w:r w:rsidRPr="00DC5E3E">
        <w:rPr>
          <w:rFonts w:cs="Arial"/>
          <w:sz w:val="24"/>
          <w:szCs w:val="24"/>
        </w:rPr>
        <w:t xml:space="preserve">Hiermit erkläre ich, dass ich </w:t>
      </w:r>
    </w:p>
    <w:p w:rsidR="003A785E" w:rsidRPr="00EF77DA" w:rsidRDefault="003A785E" w:rsidP="003A785E">
      <w:pPr>
        <w:spacing w:line="360" w:lineRule="atLeast"/>
        <w:rPr>
          <w:rFonts w:cs="Arial"/>
          <w:sz w:val="16"/>
          <w:szCs w:val="16"/>
        </w:rPr>
      </w:pPr>
    </w:p>
    <w:p w:rsidR="003A785E" w:rsidRPr="00EF77DA" w:rsidRDefault="003A785E" w:rsidP="003A785E">
      <w:pPr>
        <w:spacing w:line="360" w:lineRule="atLeast"/>
        <w:ind w:left="360"/>
        <w:rPr>
          <w:rFonts w:cs="Arial"/>
          <w:sz w:val="24"/>
          <w:szCs w:val="24"/>
        </w:rPr>
      </w:pPr>
      <w:r w:rsidRPr="00EF77DA">
        <w:rPr>
          <w:rFonts w:cs="Arial"/>
          <w:sz w:val="36"/>
          <w:szCs w:val="36"/>
        </w:rPr>
        <w:sym w:font="Webdings" w:char="F063"/>
      </w:r>
      <w:r w:rsidRPr="00EF77DA">
        <w:rPr>
          <w:rFonts w:cs="Arial"/>
          <w:sz w:val="36"/>
          <w:szCs w:val="36"/>
        </w:rPr>
        <w:tab/>
      </w:r>
      <w:r w:rsidRPr="00EF77DA">
        <w:rPr>
          <w:rFonts w:cs="Arial"/>
          <w:sz w:val="24"/>
          <w:szCs w:val="24"/>
        </w:rPr>
        <w:t>an der schriftlichen Prüfung im Fach Deutsch nicht teilnehmen werde.</w:t>
      </w:r>
    </w:p>
    <w:p w:rsidR="003A785E" w:rsidRPr="00EF77DA" w:rsidRDefault="003A785E" w:rsidP="003A785E">
      <w:pPr>
        <w:spacing w:line="360" w:lineRule="atLeast"/>
        <w:ind w:left="360"/>
        <w:rPr>
          <w:rFonts w:cs="Arial"/>
          <w:sz w:val="24"/>
          <w:szCs w:val="24"/>
        </w:rPr>
      </w:pPr>
    </w:p>
    <w:p w:rsidR="003A785E" w:rsidRPr="00EF77DA" w:rsidRDefault="003A785E" w:rsidP="003A785E">
      <w:pPr>
        <w:spacing w:line="360" w:lineRule="atLeast"/>
        <w:ind w:left="1416" w:hanging="1056"/>
        <w:rPr>
          <w:rFonts w:cs="Arial"/>
          <w:sz w:val="24"/>
          <w:szCs w:val="24"/>
        </w:rPr>
      </w:pPr>
      <w:r w:rsidRPr="00EF77DA">
        <w:rPr>
          <w:rFonts w:cs="Arial"/>
          <w:sz w:val="36"/>
          <w:szCs w:val="36"/>
        </w:rPr>
        <w:sym w:font="Webdings" w:char="F063"/>
      </w:r>
      <w:r>
        <w:rPr>
          <w:rFonts w:cs="Arial"/>
          <w:sz w:val="36"/>
          <w:szCs w:val="36"/>
        </w:rPr>
        <w:tab/>
      </w:r>
      <w:r w:rsidRPr="00EF77DA">
        <w:rPr>
          <w:rFonts w:cs="Arial"/>
          <w:sz w:val="24"/>
          <w:szCs w:val="24"/>
        </w:rPr>
        <w:t>an der schriftlichen Prüfung im Fach Gemeinschafskunde nicht teilnehmen werde.</w:t>
      </w:r>
    </w:p>
    <w:p w:rsidR="003A785E" w:rsidRPr="00B65460" w:rsidRDefault="003A785E" w:rsidP="003A785E">
      <w:pPr>
        <w:spacing w:line="360" w:lineRule="atLeast"/>
        <w:ind w:left="360"/>
        <w:rPr>
          <w:rFonts w:cs="Arial"/>
          <w:sz w:val="24"/>
          <w:szCs w:val="24"/>
        </w:rPr>
      </w:pPr>
    </w:p>
    <w:p w:rsidR="003A785E" w:rsidRDefault="003A785E" w:rsidP="003A785E">
      <w:pPr>
        <w:spacing w:line="360" w:lineRule="atLeast"/>
        <w:rPr>
          <w:rFonts w:cs="Arial"/>
          <w:sz w:val="24"/>
          <w:szCs w:val="24"/>
        </w:rPr>
      </w:pPr>
    </w:p>
    <w:p w:rsidR="003A785E" w:rsidRDefault="003A785E" w:rsidP="003A785E">
      <w:pPr>
        <w:spacing w:line="360" w:lineRule="atLeast"/>
        <w:rPr>
          <w:rFonts w:cs="Arial"/>
          <w:sz w:val="16"/>
          <w:szCs w:val="16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58CB" wp14:editId="7F8D2514">
                <wp:simplePos x="0" y="0"/>
                <wp:positionH relativeFrom="column">
                  <wp:posOffset>14605</wp:posOffset>
                </wp:positionH>
                <wp:positionV relativeFrom="paragraph">
                  <wp:posOffset>90593</wp:posOffset>
                </wp:positionV>
                <wp:extent cx="3449781" cy="8428"/>
                <wp:effectExtent l="0" t="0" r="36830" b="2984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9781" cy="84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6C11E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7.15pt" to="272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" strokecolor="#1f497d [3215]"/>
            </w:pict>
          </mc:Fallback>
        </mc:AlternateContent>
      </w:r>
      <w:r>
        <w:rPr>
          <w:rFonts w:cs="Arial"/>
          <w:sz w:val="16"/>
          <w:szCs w:val="16"/>
        </w:rPr>
        <w:t>D</w:t>
      </w:r>
      <w:r w:rsidRPr="004A6E0C">
        <w:rPr>
          <w:rFonts w:cs="Arial"/>
          <w:sz w:val="16"/>
          <w:szCs w:val="16"/>
        </w:rPr>
        <w:t xml:space="preserve">atum, Unterschrift </w:t>
      </w:r>
      <w:r>
        <w:rPr>
          <w:rFonts w:cs="Arial"/>
          <w:sz w:val="16"/>
          <w:szCs w:val="16"/>
        </w:rPr>
        <w:t>der Schülerin / des Schülers</w:t>
      </w:r>
    </w:p>
    <w:p w:rsidR="003A785E" w:rsidRDefault="003A785E" w:rsidP="003A785E">
      <w:pPr>
        <w:spacing w:line="360" w:lineRule="atLeast"/>
        <w:rPr>
          <w:rFonts w:cs="Arial"/>
          <w:sz w:val="16"/>
          <w:szCs w:val="16"/>
        </w:rPr>
      </w:pPr>
    </w:p>
    <w:p w:rsidR="003A785E" w:rsidRDefault="003A785E" w:rsidP="003A785E">
      <w:pPr>
        <w:spacing w:line="360" w:lineRule="atLeast"/>
        <w:rPr>
          <w:rFonts w:cs="Arial"/>
          <w:sz w:val="16"/>
          <w:szCs w:val="16"/>
        </w:rPr>
      </w:pPr>
    </w:p>
    <w:p w:rsidR="00C74123" w:rsidRPr="004A4380" w:rsidRDefault="003A785E" w:rsidP="004A4380">
      <w:pPr>
        <w:spacing w:line="360" w:lineRule="atLeast"/>
        <w:rPr>
          <w:rFonts w:cs="Arial"/>
          <w:sz w:val="16"/>
          <w:szCs w:val="16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47F74" wp14:editId="472A637A">
                <wp:simplePos x="0" y="0"/>
                <wp:positionH relativeFrom="margin">
                  <wp:align>left</wp:align>
                </wp:positionH>
                <wp:positionV relativeFrom="paragraph">
                  <wp:posOffset>108373</wp:posOffset>
                </wp:positionV>
                <wp:extent cx="3449781" cy="2220"/>
                <wp:effectExtent l="0" t="0" r="36830" b="361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9781" cy="22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28255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5pt" to="271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" strokecolor="#44546a" strokeweight=".5pt">
                <v:stroke joinstyle="miter"/>
                <w10:wrap anchorx="margin"/>
              </v:line>
            </w:pict>
          </mc:Fallback>
        </mc:AlternateContent>
      </w:r>
      <w:r w:rsidRPr="004A6E0C">
        <w:rPr>
          <w:rFonts w:cs="Arial"/>
          <w:sz w:val="16"/>
          <w:szCs w:val="16"/>
        </w:rPr>
        <w:t>Datum, Unterschrift eines Erziehungsberechtigten (nur bei Minderjährigen)</w:t>
      </w:r>
      <w:bookmarkStart w:id="0" w:name="_GoBack"/>
      <w:bookmarkEnd w:id="0"/>
    </w:p>
    <w:sectPr w:rsidR="00C74123" w:rsidRPr="004A4380" w:rsidSect="0012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EC" w:rsidRDefault="00EE55EC" w:rsidP="00983F7F">
      <w:r>
        <w:separator/>
      </w:r>
    </w:p>
  </w:endnote>
  <w:endnote w:type="continuationSeparator" w:id="0">
    <w:p w:rsidR="00EE55EC" w:rsidRDefault="00EE55EC" w:rsidP="0098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7F" w:rsidRDefault="00983F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7F" w:rsidRDefault="00983F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7F" w:rsidRDefault="00983F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EC" w:rsidRDefault="00EE55EC" w:rsidP="00983F7F">
      <w:r>
        <w:separator/>
      </w:r>
    </w:p>
  </w:footnote>
  <w:footnote w:type="continuationSeparator" w:id="0">
    <w:p w:rsidR="00EE55EC" w:rsidRDefault="00EE55EC" w:rsidP="0098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7F" w:rsidRDefault="00983F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7F" w:rsidRPr="00983F7F" w:rsidRDefault="00983F7F">
    <w:pPr>
      <w:pStyle w:val="Kopfzeile"/>
      <w:rPr>
        <w:rFonts w:asciiTheme="minorHAnsi" w:hAnsiTheme="minorHAnsi"/>
        <w:sz w:val="24"/>
        <w:szCs w:val="24"/>
      </w:rPr>
    </w:pPr>
    <w:r w:rsidRPr="00983F7F">
      <w:rPr>
        <w:noProof/>
        <w:lang w:eastAsia="de-DE"/>
      </w:rPr>
      <w:drawing>
        <wp:inline distT="0" distB="0" distL="0" distR="0">
          <wp:extent cx="3133725" cy="561975"/>
          <wp:effectExtent l="0" t="0" r="9525" b="9525"/>
          <wp:docPr id="2" name="Grafik 2" descr="H:\04100274\Schulleitung_Sekretariat\6_Formulare und Vorlagen\Logo\LOGO - Louis-Leitz-Schule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4100274\Schulleitung_Sekretariat\6_Formulare und Vorlagen\Logo\LOGO - Louis-Leitz-Schule_gro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83F7F">
      <w:rPr>
        <w:rFonts w:asciiTheme="minorHAnsi" w:hAnsiTheme="minorHAnsi"/>
        <w:sz w:val="24"/>
        <w:szCs w:val="24"/>
      </w:rPr>
      <w:t>Berufsschule</w:t>
    </w:r>
    <w:r w:rsidRPr="00983F7F">
      <w:rPr>
        <w:rFonts w:asciiTheme="minorHAnsi" w:hAnsiTheme="minorHAnsi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7F" w:rsidRDefault="00983F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7F"/>
    <w:rsid w:val="00021192"/>
    <w:rsid w:val="000A2B30"/>
    <w:rsid w:val="00127FBB"/>
    <w:rsid w:val="00146588"/>
    <w:rsid w:val="0018209F"/>
    <w:rsid w:val="002B7BE6"/>
    <w:rsid w:val="002E3CA2"/>
    <w:rsid w:val="00315EF2"/>
    <w:rsid w:val="003A785E"/>
    <w:rsid w:val="004A4380"/>
    <w:rsid w:val="00503F1C"/>
    <w:rsid w:val="0053058A"/>
    <w:rsid w:val="00537B6A"/>
    <w:rsid w:val="00551EC9"/>
    <w:rsid w:val="005E06BB"/>
    <w:rsid w:val="0065345C"/>
    <w:rsid w:val="00692A4D"/>
    <w:rsid w:val="006F2A21"/>
    <w:rsid w:val="007371C2"/>
    <w:rsid w:val="00751EB4"/>
    <w:rsid w:val="00761580"/>
    <w:rsid w:val="00766ACF"/>
    <w:rsid w:val="00774B55"/>
    <w:rsid w:val="00815EEC"/>
    <w:rsid w:val="008573D9"/>
    <w:rsid w:val="008D249D"/>
    <w:rsid w:val="009524A3"/>
    <w:rsid w:val="00983F7F"/>
    <w:rsid w:val="00993C17"/>
    <w:rsid w:val="00A30A37"/>
    <w:rsid w:val="00A51659"/>
    <w:rsid w:val="00B24B9C"/>
    <w:rsid w:val="00B46310"/>
    <w:rsid w:val="00B74FCD"/>
    <w:rsid w:val="00C7191B"/>
    <w:rsid w:val="00C74123"/>
    <w:rsid w:val="00C939BC"/>
    <w:rsid w:val="00D20036"/>
    <w:rsid w:val="00D51246"/>
    <w:rsid w:val="00D866A3"/>
    <w:rsid w:val="00DD6AE4"/>
    <w:rsid w:val="00E17623"/>
    <w:rsid w:val="00EE55EC"/>
    <w:rsid w:val="00F22657"/>
    <w:rsid w:val="00F9141B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39E1"/>
  <w15:chartTrackingRefBased/>
  <w15:docId w15:val="{4A29213D-A488-41DB-98C0-8FB3147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83F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F7F"/>
  </w:style>
  <w:style w:type="paragraph" w:styleId="Fuzeile">
    <w:name w:val="footer"/>
    <w:basedOn w:val="Standard"/>
    <w:link w:val="FuzeileZchn"/>
    <w:uiPriority w:val="99"/>
    <w:unhideWhenUsed/>
    <w:rsid w:val="00983F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F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F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F7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5124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3A785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6711FB54A9472C95DA47E22CFEC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57787-DE81-4E4F-899A-506580632B51}"/>
      </w:docPartPr>
      <w:docPartBody>
        <w:p w:rsidR="00000000" w:rsidRDefault="007F4D4F" w:rsidP="007F4D4F">
          <w:pPr>
            <w:pStyle w:val="C46711FB54A9472C95DA47E22CFEC920"/>
          </w:pPr>
          <w:r w:rsidRPr="008B53A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AFA6A130BC43958F2669D3AADED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049DF-BF21-445F-BDDA-C284BF994B4C}"/>
      </w:docPartPr>
      <w:docPartBody>
        <w:p w:rsidR="00000000" w:rsidRDefault="007F4D4F" w:rsidP="007F4D4F">
          <w:pPr>
            <w:pStyle w:val="D0AFA6A130BC43958F2669D3AADED89B"/>
          </w:pPr>
          <w:r w:rsidRPr="008B53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0C3E52A78847E39A6B25CBA0A2A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8C59C-A1FA-432D-8833-4EAC972E3EBF}"/>
      </w:docPartPr>
      <w:docPartBody>
        <w:p w:rsidR="00000000" w:rsidRDefault="007F4D4F" w:rsidP="007F4D4F">
          <w:pPr>
            <w:pStyle w:val="440C3E52A78847E39A6B25CBA0A2AA78"/>
          </w:pPr>
          <w:r w:rsidRPr="008B53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F34CD446C64FADB5BE2C7EC5CDE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792E8-564A-4156-8B0C-D33A6EBDC7BE}"/>
      </w:docPartPr>
      <w:docPartBody>
        <w:p w:rsidR="00000000" w:rsidRDefault="007F4D4F" w:rsidP="007F4D4F">
          <w:pPr>
            <w:pStyle w:val="59F34CD446C64FADB5BE2C7EC5CDE091"/>
          </w:pPr>
          <w:r w:rsidRPr="008B53A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4F"/>
    <w:rsid w:val="007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D4F"/>
    <w:rPr>
      <w:color w:val="808080"/>
    </w:rPr>
  </w:style>
  <w:style w:type="paragraph" w:customStyle="1" w:styleId="C46711FB54A9472C95DA47E22CFEC920">
    <w:name w:val="C46711FB54A9472C95DA47E22CFEC920"/>
    <w:rsid w:val="007F4D4F"/>
  </w:style>
  <w:style w:type="paragraph" w:customStyle="1" w:styleId="D0AFA6A130BC43958F2669D3AADED89B">
    <w:name w:val="D0AFA6A130BC43958F2669D3AADED89B"/>
    <w:rsid w:val="007F4D4F"/>
  </w:style>
  <w:style w:type="paragraph" w:customStyle="1" w:styleId="440C3E52A78847E39A6B25CBA0A2AA78">
    <w:name w:val="440C3E52A78847E39A6B25CBA0A2AA78"/>
    <w:rsid w:val="007F4D4F"/>
  </w:style>
  <w:style w:type="paragraph" w:customStyle="1" w:styleId="59F34CD446C64FADB5BE2C7EC5CDE091">
    <w:name w:val="59F34CD446C64FADB5BE2C7EC5CDE091"/>
    <w:rsid w:val="007F4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Furch, Simone</dc:creator>
  <cp:keywords/>
  <dc:description/>
  <cp:lastModifiedBy>Schellhammer</cp:lastModifiedBy>
  <cp:revision>2</cp:revision>
  <cp:lastPrinted>2022-02-14T14:20:00Z</cp:lastPrinted>
  <dcterms:created xsi:type="dcterms:W3CDTF">2022-02-16T12:11:00Z</dcterms:created>
  <dcterms:modified xsi:type="dcterms:W3CDTF">2022-02-16T12:11:00Z</dcterms:modified>
</cp:coreProperties>
</file>